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B1" w:rsidRPr="003E3071" w:rsidRDefault="00A01A4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E3071">
        <w:rPr>
          <w:b/>
          <w:sz w:val="32"/>
          <w:szCs w:val="32"/>
          <w:u w:val="single"/>
        </w:rPr>
        <w:t>English Skills Progression</w:t>
      </w:r>
      <w:r w:rsidR="005273B8" w:rsidRPr="003E3071">
        <w:rPr>
          <w:b/>
          <w:sz w:val="32"/>
          <w:szCs w:val="32"/>
          <w:u w:val="single"/>
        </w:rPr>
        <w:t xml:space="preserve">- </w:t>
      </w:r>
      <w:r w:rsidR="005F7E06" w:rsidRPr="003E3071">
        <w:rPr>
          <w:b/>
          <w:sz w:val="32"/>
          <w:szCs w:val="32"/>
          <w:u w:val="single"/>
        </w:rPr>
        <w:t>Punctuation</w:t>
      </w:r>
      <w:r w:rsidR="003E3071" w:rsidRPr="003E3071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2151"/>
        <w:gridCol w:w="2424"/>
        <w:gridCol w:w="2056"/>
        <w:gridCol w:w="6"/>
        <w:gridCol w:w="2062"/>
        <w:gridCol w:w="2673"/>
        <w:gridCol w:w="2056"/>
      </w:tblGrid>
      <w:tr w:rsidR="00A01A49" w:rsidTr="003E3071">
        <w:trPr>
          <w:trHeight w:val="476"/>
        </w:trPr>
        <w:tc>
          <w:tcPr>
            <w:tcW w:w="1988" w:type="dxa"/>
            <w:shd w:val="clear" w:color="auto" w:fill="3366FF"/>
          </w:tcPr>
          <w:p w:rsidR="00A01A49" w:rsidRPr="003E3071" w:rsidRDefault="00A01A49" w:rsidP="003E30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3071">
              <w:rPr>
                <w:b/>
                <w:sz w:val="28"/>
                <w:szCs w:val="28"/>
                <w:u w:val="single"/>
              </w:rPr>
              <w:t>Reception</w:t>
            </w:r>
          </w:p>
        </w:tc>
        <w:tc>
          <w:tcPr>
            <w:tcW w:w="2198" w:type="dxa"/>
            <w:shd w:val="clear" w:color="auto" w:fill="3366FF"/>
          </w:tcPr>
          <w:p w:rsidR="00A01A49" w:rsidRPr="003E3071" w:rsidRDefault="00A01A49" w:rsidP="003E30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3071"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2437" w:type="dxa"/>
            <w:shd w:val="clear" w:color="auto" w:fill="3366FF"/>
          </w:tcPr>
          <w:p w:rsidR="00A01A49" w:rsidRPr="003E3071" w:rsidRDefault="00A01A49" w:rsidP="003E30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3071"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2096" w:type="dxa"/>
            <w:shd w:val="clear" w:color="auto" w:fill="3366FF"/>
          </w:tcPr>
          <w:p w:rsidR="00A01A49" w:rsidRPr="003E3071" w:rsidRDefault="00A01A49" w:rsidP="003E30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3071"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2108" w:type="dxa"/>
            <w:gridSpan w:val="2"/>
            <w:shd w:val="clear" w:color="auto" w:fill="3366FF"/>
          </w:tcPr>
          <w:p w:rsidR="00A01A49" w:rsidRPr="003E3071" w:rsidRDefault="00A01A49" w:rsidP="003E30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3071"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2691" w:type="dxa"/>
            <w:shd w:val="clear" w:color="auto" w:fill="3366FF"/>
          </w:tcPr>
          <w:p w:rsidR="00A01A49" w:rsidRPr="003E3071" w:rsidRDefault="00A01A49" w:rsidP="003E30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3071"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2096" w:type="dxa"/>
            <w:shd w:val="clear" w:color="auto" w:fill="3366FF"/>
          </w:tcPr>
          <w:p w:rsidR="00A01A49" w:rsidRPr="003E3071" w:rsidRDefault="00A01A49" w:rsidP="003E30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3071">
              <w:rPr>
                <w:b/>
                <w:sz w:val="28"/>
                <w:szCs w:val="28"/>
                <w:u w:val="single"/>
              </w:rPr>
              <w:t>Year 6</w:t>
            </w:r>
          </w:p>
        </w:tc>
      </w:tr>
      <w:tr w:rsidR="005F7E06" w:rsidTr="005F7E06">
        <w:trPr>
          <w:trHeight w:val="476"/>
        </w:trPr>
        <w:tc>
          <w:tcPr>
            <w:tcW w:w="1988" w:type="dxa"/>
          </w:tcPr>
          <w:p w:rsidR="005F7E06" w:rsidRPr="0076186C" w:rsidRDefault="0076186C" w:rsidP="0076186C">
            <w:pPr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>Begin</w:t>
            </w:r>
            <w:r w:rsidR="005F7E06" w:rsidRPr="0076186C">
              <w:rPr>
                <w:sz w:val="20"/>
                <w:szCs w:val="20"/>
              </w:rPr>
              <w:t xml:space="preserve"> to punctuate sentences using a capital letter and a full stop.</w:t>
            </w:r>
          </w:p>
          <w:p w:rsidR="005F7E06" w:rsidRPr="0076186C" w:rsidRDefault="005F7E06" w:rsidP="0076186C">
            <w:pPr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>Finger spaces used between words</w:t>
            </w:r>
          </w:p>
        </w:tc>
        <w:tc>
          <w:tcPr>
            <w:tcW w:w="2198" w:type="dxa"/>
          </w:tcPr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iCs/>
                <w:sz w:val="20"/>
                <w:szCs w:val="20"/>
              </w:rPr>
              <w:t xml:space="preserve">Capital letter for names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iCs/>
                <w:sz w:val="20"/>
                <w:szCs w:val="20"/>
              </w:rPr>
              <w:t xml:space="preserve">Capital letter for the personal pronoun I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Full stops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Question marks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Exclamation marks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Speech bubble </w:t>
            </w:r>
          </w:p>
          <w:p w:rsidR="005F7E06" w:rsidRPr="0076186C" w:rsidRDefault="005F7E06" w:rsidP="005F7E06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sz w:val="20"/>
                <w:szCs w:val="20"/>
              </w:rPr>
              <w:t xml:space="preserve">Bullet points </w:t>
            </w:r>
          </w:p>
        </w:tc>
        <w:tc>
          <w:tcPr>
            <w:tcW w:w="2437" w:type="dxa"/>
          </w:tcPr>
          <w:p w:rsidR="005F7E06" w:rsidRPr="0076186C" w:rsidRDefault="0076186C" w:rsidP="0076186C">
            <w:pPr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>Basic sentence punctuation</w:t>
            </w:r>
          </w:p>
          <w:p w:rsidR="005F7E06" w:rsidRPr="0076186C" w:rsidRDefault="005F7E06" w:rsidP="0076186C">
            <w:pPr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>Use of question marks and exclamation marks in addition to above to demarcate sentences</w:t>
            </w:r>
          </w:p>
          <w:p w:rsidR="005F7E06" w:rsidRPr="0076186C" w:rsidRDefault="005F7E06" w:rsidP="0076186C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Commas </w:t>
            </w:r>
            <w:r w:rsidRPr="0076186C">
              <w:rPr>
                <w:sz w:val="20"/>
                <w:szCs w:val="20"/>
              </w:rPr>
              <w:t xml:space="preserve">to separate items in a list </w:t>
            </w:r>
          </w:p>
          <w:p w:rsidR="005F7E06" w:rsidRPr="0076186C" w:rsidRDefault="005F7E06" w:rsidP="0076186C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Comma </w:t>
            </w:r>
            <w:r w:rsidRPr="0076186C">
              <w:rPr>
                <w:sz w:val="20"/>
                <w:szCs w:val="20"/>
              </w:rPr>
              <w:t xml:space="preserve">after –ly opener </w:t>
            </w:r>
          </w:p>
          <w:p w:rsidR="005F7E06" w:rsidRPr="0076186C" w:rsidRDefault="005F7E06" w:rsidP="0076186C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e.g. </w:t>
            </w:r>
            <w:r w:rsidRPr="0076186C">
              <w:rPr>
                <w:iCs/>
                <w:sz w:val="20"/>
                <w:szCs w:val="20"/>
              </w:rPr>
              <w:t xml:space="preserve">Fortunately,….Slowly,…. </w:t>
            </w:r>
          </w:p>
          <w:p w:rsidR="005F7E06" w:rsidRPr="0076186C" w:rsidRDefault="005F7E06" w:rsidP="0076186C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Speech bubbles /speech marks for direct speech </w:t>
            </w:r>
          </w:p>
          <w:p w:rsidR="005F7E06" w:rsidRPr="0076186C" w:rsidRDefault="005F7E06" w:rsidP="0076186C">
            <w:pPr>
              <w:rPr>
                <w:bCs/>
                <w:iCs/>
                <w:sz w:val="20"/>
                <w:szCs w:val="20"/>
              </w:rPr>
            </w:pPr>
            <w:r w:rsidRPr="0076186C">
              <w:rPr>
                <w:bCs/>
                <w:iCs/>
                <w:sz w:val="20"/>
                <w:szCs w:val="20"/>
              </w:rPr>
              <w:t xml:space="preserve">Implicitly understand how to change from indirect speech to direct speech </w:t>
            </w:r>
          </w:p>
          <w:p w:rsidR="005F7E06" w:rsidRPr="0076186C" w:rsidRDefault="005F7E06" w:rsidP="0076186C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iCs/>
                <w:sz w:val="20"/>
                <w:szCs w:val="20"/>
              </w:rPr>
              <w:t xml:space="preserve">Apostrophes to mark contracted forms in spelling </w:t>
            </w:r>
          </w:p>
          <w:p w:rsidR="005F7E06" w:rsidRPr="0076186C" w:rsidRDefault="005F7E06" w:rsidP="0076186C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e.g. </w:t>
            </w:r>
            <w:r w:rsidRPr="0076186C">
              <w:rPr>
                <w:iCs/>
                <w:sz w:val="20"/>
                <w:szCs w:val="20"/>
              </w:rPr>
              <w:t xml:space="preserve">don’t, can’t </w:t>
            </w:r>
          </w:p>
          <w:p w:rsidR="005F7E06" w:rsidRPr="0076186C" w:rsidRDefault="005F7E06" w:rsidP="0076186C">
            <w:pPr>
              <w:rPr>
                <w:sz w:val="20"/>
                <w:szCs w:val="20"/>
              </w:rPr>
            </w:pPr>
            <w:r w:rsidRPr="0076186C">
              <w:rPr>
                <w:bCs/>
                <w:iCs/>
                <w:sz w:val="20"/>
                <w:szCs w:val="20"/>
              </w:rPr>
              <w:t xml:space="preserve">Apostrophes to mark singular possession </w:t>
            </w:r>
            <w:r w:rsidRPr="0076186C">
              <w:rPr>
                <w:sz w:val="20"/>
                <w:szCs w:val="20"/>
              </w:rPr>
              <w:t xml:space="preserve">e.g. </w:t>
            </w:r>
            <w:r w:rsidRPr="0076186C">
              <w:rPr>
                <w:iCs/>
                <w:sz w:val="20"/>
                <w:szCs w:val="20"/>
              </w:rPr>
              <w:t xml:space="preserve">the cat’s name </w:t>
            </w:r>
          </w:p>
        </w:tc>
        <w:tc>
          <w:tcPr>
            <w:tcW w:w="2096" w:type="dxa"/>
          </w:tcPr>
          <w:p w:rsidR="0076186C" w:rsidRPr="0076186C" w:rsidRDefault="0076186C" w:rsidP="005F7E06">
            <w:pPr>
              <w:pStyle w:val="Default"/>
              <w:rPr>
                <w:bCs/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>Consolidate Y2 expectations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Colon </w:t>
            </w:r>
            <w:r w:rsidRPr="0076186C">
              <w:rPr>
                <w:sz w:val="20"/>
                <w:szCs w:val="20"/>
              </w:rPr>
              <w:t xml:space="preserve">before a list e.g. </w:t>
            </w:r>
            <w:r w:rsidRPr="0076186C">
              <w:rPr>
                <w:iCs/>
                <w:sz w:val="20"/>
                <w:szCs w:val="20"/>
              </w:rPr>
              <w:t xml:space="preserve">What you need: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Ellipses </w:t>
            </w:r>
            <w:r w:rsidRPr="0076186C">
              <w:rPr>
                <w:sz w:val="20"/>
                <w:szCs w:val="20"/>
              </w:rPr>
              <w:t xml:space="preserve">to keep the reader hanging on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Secure use of inverted commas for direct speech </w:t>
            </w:r>
          </w:p>
          <w:p w:rsidR="005F7E06" w:rsidRPr="0076186C" w:rsidRDefault="005F7E06" w:rsidP="005F7E06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sz w:val="20"/>
                <w:szCs w:val="20"/>
              </w:rPr>
              <w:t xml:space="preserve">Use of commas after </w:t>
            </w:r>
            <w:r w:rsidRPr="0076186C">
              <w:rPr>
                <w:bCs/>
                <w:sz w:val="20"/>
                <w:szCs w:val="20"/>
              </w:rPr>
              <w:t xml:space="preserve">fronted adverbials </w:t>
            </w:r>
            <w:r w:rsidRPr="0076186C">
              <w:rPr>
                <w:sz w:val="20"/>
                <w:szCs w:val="20"/>
              </w:rPr>
              <w:t xml:space="preserve">(e.g. </w:t>
            </w:r>
            <w:r w:rsidRPr="0076186C">
              <w:rPr>
                <w:iCs/>
                <w:sz w:val="20"/>
                <w:szCs w:val="20"/>
              </w:rPr>
              <w:t xml:space="preserve">Later that day, I heard the bad news.) </w:t>
            </w:r>
          </w:p>
        </w:tc>
        <w:tc>
          <w:tcPr>
            <w:tcW w:w="2108" w:type="dxa"/>
            <w:gridSpan w:val="2"/>
          </w:tcPr>
          <w:p w:rsidR="0076186C" w:rsidRPr="0076186C" w:rsidRDefault="0076186C" w:rsidP="0076186C">
            <w:pPr>
              <w:pStyle w:val="Default"/>
              <w:rPr>
                <w:bCs/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>Consolidate Y3 expectations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Commas </w:t>
            </w:r>
            <w:r w:rsidRPr="0076186C">
              <w:rPr>
                <w:sz w:val="20"/>
                <w:szCs w:val="20"/>
              </w:rPr>
              <w:t xml:space="preserve">to mark clauses and to mark off fronted adverbials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Full punctuation for direct speech: </w:t>
            </w:r>
            <w:r w:rsidRPr="0076186C">
              <w:rPr>
                <w:sz w:val="20"/>
                <w:szCs w:val="20"/>
              </w:rPr>
              <w:t xml:space="preserve">Each new speaker on a new line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Comma between direct speech and reporting clause e.g. </w:t>
            </w:r>
            <w:r w:rsidRPr="0076186C">
              <w:rPr>
                <w:iCs/>
                <w:sz w:val="20"/>
                <w:szCs w:val="20"/>
              </w:rPr>
              <w:t xml:space="preserve">“It’s late,” gasped Cinderella!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Apostrophes </w:t>
            </w:r>
            <w:r w:rsidRPr="0076186C">
              <w:rPr>
                <w:sz w:val="20"/>
                <w:szCs w:val="20"/>
              </w:rPr>
              <w:t xml:space="preserve">to mark singular and </w:t>
            </w:r>
            <w:r w:rsidRPr="0076186C">
              <w:rPr>
                <w:bCs/>
                <w:sz w:val="20"/>
                <w:szCs w:val="20"/>
              </w:rPr>
              <w:t xml:space="preserve">plural possession </w:t>
            </w:r>
          </w:p>
          <w:p w:rsidR="005F7E06" w:rsidRPr="0076186C" w:rsidRDefault="005F7E06" w:rsidP="005F7E06">
            <w:pPr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(e.g. </w:t>
            </w:r>
            <w:r w:rsidRPr="0076186C">
              <w:rPr>
                <w:iCs/>
                <w:sz w:val="20"/>
                <w:szCs w:val="20"/>
              </w:rPr>
              <w:t xml:space="preserve">the girl’s name, the boys’ boots) </w:t>
            </w:r>
            <w:r w:rsidRPr="0076186C">
              <w:rPr>
                <w:sz w:val="20"/>
                <w:szCs w:val="20"/>
              </w:rPr>
              <w:t xml:space="preserve">as opposed to s to mark a plural </w:t>
            </w:r>
          </w:p>
        </w:tc>
        <w:tc>
          <w:tcPr>
            <w:tcW w:w="2691" w:type="dxa"/>
          </w:tcPr>
          <w:p w:rsidR="0076186C" w:rsidRPr="0076186C" w:rsidRDefault="0076186C" w:rsidP="0076186C">
            <w:pPr>
              <w:pStyle w:val="Default"/>
              <w:rPr>
                <w:bCs/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>Consolidate Y4 expectations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Rhetorical question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Dashes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Brackets/dashes/commas for parenthesis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Colons </w:t>
            </w:r>
          </w:p>
          <w:p w:rsidR="005F7E06" w:rsidRPr="0076186C" w:rsidRDefault="005F7E06" w:rsidP="005F7E06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bCs/>
                <w:sz w:val="20"/>
                <w:szCs w:val="20"/>
              </w:rPr>
              <w:t>Use of commas to clarify meaning or avoid ambiguity</w:t>
            </w:r>
            <w:r w:rsidRPr="007618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:rsidR="0076186C" w:rsidRPr="0076186C" w:rsidRDefault="0076186C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>Consolidate Y5 expectations</w:t>
            </w:r>
          </w:p>
          <w:p w:rsid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Use of the semi-colon, colon and dash to indicate a stronger subdivision of a </w:t>
            </w:r>
            <w:r w:rsidRPr="0076186C">
              <w:rPr>
                <w:b/>
                <w:bCs/>
                <w:sz w:val="20"/>
                <w:szCs w:val="20"/>
              </w:rPr>
              <w:t xml:space="preserve">sentence </w:t>
            </w:r>
            <w:r w:rsidRPr="0076186C">
              <w:rPr>
                <w:sz w:val="20"/>
                <w:szCs w:val="20"/>
              </w:rPr>
              <w:t xml:space="preserve">than a comma.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sz w:val="20"/>
                <w:szCs w:val="20"/>
              </w:rPr>
              <w:t xml:space="preserve">Use of colon to introduce a list and semi-colons within lists. </w:t>
            </w:r>
          </w:p>
          <w:p w:rsidR="005F7E06" w:rsidRPr="0076186C" w:rsidRDefault="005F7E06" w:rsidP="005F7E06">
            <w:pPr>
              <w:pStyle w:val="Default"/>
              <w:rPr>
                <w:sz w:val="20"/>
                <w:szCs w:val="20"/>
              </w:rPr>
            </w:pPr>
            <w:r w:rsidRPr="0076186C">
              <w:rPr>
                <w:bCs/>
                <w:sz w:val="20"/>
                <w:szCs w:val="20"/>
              </w:rPr>
              <w:t xml:space="preserve">Punctuation </w:t>
            </w:r>
            <w:r w:rsidRPr="0076186C">
              <w:rPr>
                <w:sz w:val="20"/>
                <w:szCs w:val="20"/>
              </w:rPr>
              <w:t xml:space="preserve">of bullet points to list information. </w:t>
            </w:r>
          </w:p>
          <w:p w:rsidR="005F7E06" w:rsidRPr="0076186C" w:rsidRDefault="005F7E06" w:rsidP="005F7E06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sz w:val="20"/>
                <w:szCs w:val="20"/>
              </w:rPr>
              <w:t xml:space="preserve">How hyphens can be used to avoid ambiguity (e.g. </w:t>
            </w:r>
            <w:r w:rsidRPr="0076186C">
              <w:rPr>
                <w:iCs/>
                <w:sz w:val="20"/>
                <w:szCs w:val="20"/>
              </w:rPr>
              <w:t>man eating shark versus man-eating shark, or recover versus re-cover</w:t>
            </w:r>
            <w:r w:rsidRPr="0076186C">
              <w:rPr>
                <w:sz w:val="20"/>
                <w:szCs w:val="20"/>
              </w:rPr>
              <w:t xml:space="preserve">) </w:t>
            </w:r>
          </w:p>
        </w:tc>
      </w:tr>
      <w:tr w:rsidR="005F7E06" w:rsidTr="0076186C">
        <w:trPr>
          <w:trHeight w:val="476"/>
        </w:trPr>
        <w:tc>
          <w:tcPr>
            <w:tcW w:w="1988" w:type="dxa"/>
          </w:tcPr>
          <w:p w:rsidR="0076186C" w:rsidRPr="0076186C" w:rsidRDefault="0076186C" w:rsidP="00997AA0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b/>
                <w:sz w:val="20"/>
                <w:szCs w:val="20"/>
                <w:u w:val="single"/>
              </w:rPr>
              <w:t>Summary:</w:t>
            </w:r>
          </w:p>
          <w:p w:rsidR="005F7E06" w:rsidRDefault="0076186C" w:rsidP="00997AA0">
            <w:r>
              <w:rPr>
                <w:sz w:val="20"/>
                <w:szCs w:val="20"/>
              </w:rPr>
              <w:t>Can begin</w:t>
            </w:r>
            <w:r w:rsidR="005F7E06" w:rsidRPr="000B4B40">
              <w:rPr>
                <w:sz w:val="20"/>
                <w:szCs w:val="20"/>
              </w:rPr>
              <w:t xml:space="preserve"> to punctuate sentences using a capital letter and a full stop.</w:t>
            </w:r>
          </w:p>
        </w:tc>
        <w:tc>
          <w:tcPr>
            <w:tcW w:w="2198" w:type="dxa"/>
          </w:tcPr>
          <w:p w:rsidR="0076186C" w:rsidRPr="0076186C" w:rsidRDefault="0076186C" w:rsidP="0076186C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b/>
                <w:sz w:val="20"/>
                <w:szCs w:val="20"/>
                <w:u w:val="single"/>
              </w:rPr>
              <w:t>Summary:</w:t>
            </w:r>
          </w:p>
          <w:p w:rsidR="005F7E06" w:rsidRDefault="005F7E06" w:rsidP="00A01A49">
            <w:pPr>
              <w:rPr>
                <w:b/>
                <w:u w:val="single"/>
              </w:rPr>
            </w:pPr>
            <w:r w:rsidRPr="000B4B40">
              <w:rPr>
                <w:sz w:val="20"/>
                <w:szCs w:val="20"/>
              </w:rPr>
              <w:t>Can accurately and consistently  punctuate sentences using a capital letter and a full stop</w:t>
            </w:r>
          </w:p>
        </w:tc>
        <w:tc>
          <w:tcPr>
            <w:tcW w:w="2437" w:type="dxa"/>
          </w:tcPr>
          <w:p w:rsidR="0076186C" w:rsidRPr="0076186C" w:rsidRDefault="0076186C" w:rsidP="0076186C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b/>
                <w:sz w:val="20"/>
                <w:szCs w:val="20"/>
                <w:u w:val="single"/>
              </w:rPr>
              <w:t>Summary:</w:t>
            </w:r>
          </w:p>
          <w:p w:rsidR="005F7E06" w:rsidRPr="000B4B40" w:rsidRDefault="005F7E06" w:rsidP="005F7E06">
            <w:pPr>
              <w:rPr>
                <w:sz w:val="20"/>
                <w:szCs w:val="20"/>
              </w:rPr>
            </w:pPr>
            <w:r w:rsidRPr="000B4B40">
              <w:rPr>
                <w:sz w:val="20"/>
                <w:szCs w:val="20"/>
              </w:rPr>
              <w:t>Can usually maintain use of basic sentence punctuation (full stops followed by capital letters</w:t>
            </w:r>
            <w:r>
              <w:rPr>
                <w:sz w:val="20"/>
                <w:szCs w:val="20"/>
              </w:rPr>
              <w:t xml:space="preserve">) </w:t>
            </w:r>
          </w:p>
          <w:p w:rsidR="005F7E06" w:rsidRDefault="005F7E06" w:rsidP="005F7E06">
            <w:pPr>
              <w:rPr>
                <w:b/>
                <w:u w:val="single"/>
              </w:rPr>
            </w:pPr>
            <w:r w:rsidRPr="000B4B40">
              <w:rPr>
                <w:sz w:val="20"/>
                <w:szCs w:val="20"/>
              </w:rPr>
              <w:t>Can use a range of punctuation, mainly correctly, including all of the following: full stop and capital letter; exclamation mark; question mark; comma (at least in lists);</w:t>
            </w:r>
          </w:p>
        </w:tc>
        <w:tc>
          <w:tcPr>
            <w:tcW w:w="2102" w:type="dxa"/>
            <w:gridSpan w:val="2"/>
          </w:tcPr>
          <w:p w:rsidR="0076186C" w:rsidRPr="0076186C" w:rsidRDefault="0076186C" w:rsidP="0076186C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b/>
                <w:sz w:val="20"/>
                <w:szCs w:val="20"/>
                <w:u w:val="single"/>
              </w:rPr>
              <w:t>Summary:</w:t>
            </w:r>
          </w:p>
          <w:p w:rsidR="005F7E06" w:rsidRPr="00737B13" w:rsidRDefault="005F7E06" w:rsidP="005F7E06">
            <w:pPr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 xml:space="preserve">Can use a range of punctuation, mainly correctly, including all of the following: </w:t>
            </w:r>
          </w:p>
          <w:p w:rsidR="005F7E06" w:rsidRPr="0076186C" w:rsidRDefault="0076186C" w:rsidP="005F7E06">
            <w:pPr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Full</w:t>
            </w:r>
            <w:r w:rsidR="005F7E06" w:rsidRPr="00737B13">
              <w:rPr>
                <w:sz w:val="20"/>
                <w:szCs w:val="20"/>
              </w:rPr>
              <w:t xml:space="preserve"> stop and capital letter; exclamation mark; question mark; comma in lists and </w:t>
            </w:r>
            <w:r w:rsidRPr="00737B13">
              <w:rPr>
                <w:sz w:val="20"/>
                <w:szCs w:val="20"/>
              </w:rPr>
              <w:t>beginning to</w:t>
            </w:r>
            <w:r w:rsidR="005F7E06" w:rsidRPr="00737B13">
              <w:rPr>
                <w:sz w:val="20"/>
                <w:szCs w:val="20"/>
              </w:rPr>
              <w:t xml:space="preserve"> mark phrases, </w:t>
            </w:r>
            <w:r>
              <w:rPr>
                <w:sz w:val="20"/>
                <w:szCs w:val="20"/>
              </w:rPr>
              <w:t>c</w:t>
            </w:r>
            <w:r w:rsidRPr="00737B13">
              <w:rPr>
                <w:sz w:val="20"/>
                <w:szCs w:val="20"/>
              </w:rPr>
              <w:t>olon for instructions</w:t>
            </w:r>
            <w:r w:rsidR="005F7E06" w:rsidRPr="00737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5F7E06" w:rsidRPr="00737B13">
              <w:rPr>
                <w:sz w:val="20"/>
                <w:szCs w:val="20"/>
              </w:rPr>
              <w:t xml:space="preserve">peech marks and </w:t>
            </w:r>
            <w:r>
              <w:rPr>
                <w:sz w:val="20"/>
                <w:szCs w:val="20"/>
              </w:rPr>
              <w:t>a</w:t>
            </w:r>
            <w:r w:rsidR="005F7E06" w:rsidRPr="00737B13">
              <w:rPr>
                <w:sz w:val="20"/>
                <w:szCs w:val="20"/>
              </w:rPr>
              <w:t>postrophe for contraction and possession.</w:t>
            </w:r>
          </w:p>
        </w:tc>
        <w:tc>
          <w:tcPr>
            <w:tcW w:w="2102" w:type="dxa"/>
          </w:tcPr>
          <w:p w:rsidR="0076186C" w:rsidRPr="0076186C" w:rsidRDefault="0076186C" w:rsidP="0076186C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b/>
                <w:sz w:val="20"/>
                <w:szCs w:val="20"/>
                <w:u w:val="single"/>
              </w:rPr>
              <w:t>Summary:</w:t>
            </w:r>
          </w:p>
          <w:p w:rsidR="005F7E06" w:rsidRPr="0076186C" w:rsidRDefault="005F7E06" w:rsidP="005F7E06">
            <w:pPr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Can use a range of punctuation, with accuracy all of the following: full stop and capital letter; exclamation mark; question mark; comma (at lea</w:t>
            </w:r>
            <w:r w:rsidR="0076186C">
              <w:rPr>
                <w:sz w:val="20"/>
                <w:szCs w:val="20"/>
              </w:rPr>
              <w:t>st in lists);  ‘Speech marks’, bullet points, apostrophe, c</w:t>
            </w:r>
            <w:r w:rsidRPr="00737B13">
              <w:rPr>
                <w:sz w:val="20"/>
                <w:szCs w:val="20"/>
              </w:rPr>
              <w:t xml:space="preserve">ommas </w:t>
            </w:r>
            <w:r w:rsidR="0076186C">
              <w:rPr>
                <w:sz w:val="20"/>
                <w:szCs w:val="20"/>
              </w:rPr>
              <w:t>for lists and to mark phrases, c</w:t>
            </w:r>
            <w:r w:rsidRPr="00737B13">
              <w:rPr>
                <w:sz w:val="20"/>
                <w:szCs w:val="20"/>
              </w:rPr>
              <w:t>olon  for  instructions.</w:t>
            </w:r>
          </w:p>
        </w:tc>
        <w:tc>
          <w:tcPr>
            <w:tcW w:w="2691" w:type="dxa"/>
          </w:tcPr>
          <w:p w:rsidR="0076186C" w:rsidRPr="0076186C" w:rsidRDefault="0076186C" w:rsidP="0076186C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b/>
                <w:sz w:val="20"/>
                <w:szCs w:val="20"/>
                <w:u w:val="single"/>
              </w:rPr>
              <w:t>Summary:</w:t>
            </w:r>
          </w:p>
          <w:p w:rsidR="005F7E06" w:rsidRPr="003D5F55" w:rsidRDefault="005F7E06" w:rsidP="005F7E06">
            <w:pPr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Can use a wider range of punctuation, almost always accurately, to include the following (as appropriate to the text): comma, apostrophe, bullets, inverted commas, hyphen, brackets, colon or semi-colon</w:t>
            </w:r>
          </w:p>
          <w:p w:rsidR="005F7E06" w:rsidRDefault="005F7E06">
            <w:pPr>
              <w:rPr>
                <w:b/>
                <w:u w:val="single"/>
              </w:rPr>
            </w:pPr>
          </w:p>
        </w:tc>
        <w:tc>
          <w:tcPr>
            <w:tcW w:w="2096" w:type="dxa"/>
          </w:tcPr>
          <w:p w:rsidR="0076186C" w:rsidRPr="0076186C" w:rsidRDefault="0076186C" w:rsidP="0076186C">
            <w:pPr>
              <w:rPr>
                <w:b/>
                <w:sz w:val="20"/>
                <w:szCs w:val="20"/>
                <w:u w:val="single"/>
              </w:rPr>
            </w:pPr>
            <w:r w:rsidRPr="0076186C">
              <w:rPr>
                <w:b/>
                <w:sz w:val="20"/>
                <w:szCs w:val="20"/>
                <w:u w:val="single"/>
              </w:rPr>
              <w:t>Summary:</w:t>
            </w:r>
          </w:p>
          <w:p w:rsidR="005F7E06" w:rsidRPr="003E3071" w:rsidRDefault="005F7E06">
            <w:pPr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Can use a full range of punctuation, almost always accurately, to include the following (as appropriate to the text): comma, apostrophe, bullets, inverted commas, hyphen, brackets, colon or semi-colon including for sub-division, effect, listing, direct speech</w:t>
            </w:r>
          </w:p>
        </w:tc>
      </w:tr>
    </w:tbl>
    <w:p w:rsidR="00A01A49" w:rsidRPr="00A01A49" w:rsidRDefault="00A01A49" w:rsidP="003E3071">
      <w:pPr>
        <w:rPr>
          <w:b/>
          <w:u w:val="single"/>
        </w:rPr>
      </w:pPr>
    </w:p>
    <w:sectPr w:rsidR="00A01A49" w:rsidRPr="00A01A49" w:rsidSect="00A01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Soft">
    <w:altName w:val="Proxima Nova So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15D"/>
    <w:multiLevelType w:val="hybridMultilevel"/>
    <w:tmpl w:val="D53A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387"/>
    <w:multiLevelType w:val="hybridMultilevel"/>
    <w:tmpl w:val="4E2C5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0CF4"/>
    <w:multiLevelType w:val="hybridMultilevel"/>
    <w:tmpl w:val="25EA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5D60"/>
    <w:multiLevelType w:val="hybridMultilevel"/>
    <w:tmpl w:val="DEC2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910"/>
    <w:multiLevelType w:val="hybridMultilevel"/>
    <w:tmpl w:val="3F22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31AD2"/>
    <w:multiLevelType w:val="hybridMultilevel"/>
    <w:tmpl w:val="5472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B29A9"/>
    <w:multiLevelType w:val="hybridMultilevel"/>
    <w:tmpl w:val="F3964B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49"/>
    <w:rsid w:val="003C6462"/>
    <w:rsid w:val="003E3071"/>
    <w:rsid w:val="005273B8"/>
    <w:rsid w:val="005F7E06"/>
    <w:rsid w:val="0076186C"/>
    <w:rsid w:val="00997AA0"/>
    <w:rsid w:val="00A01A49"/>
    <w:rsid w:val="00AB6777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480EFA-91AF-4CB6-B87B-6DAF939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A49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A01A49"/>
    <w:pPr>
      <w:autoSpaceDE w:val="0"/>
      <w:autoSpaceDN w:val="0"/>
      <w:adjustRightInd w:val="0"/>
      <w:spacing w:after="0" w:line="241" w:lineRule="atLeast"/>
    </w:pPr>
    <w:rPr>
      <w:rFonts w:ascii="Proxima Nova Soft" w:hAnsi="Proxima Nova Soft"/>
      <w:sz w:val="24"/>
      <w:szCs w:val="24"/>
    </w:rPr>
  </w:style>
  <w:style w:type="character" w:customStyle="1" w:styleId="A14">
    <w:name w:val="A14"/>
    <w:uiPriority w:val="99"/>
    <w:rsid w:val="00A01A49"/>
    <w:rPr>
      <w:rFonts w:cs="Proxima Nova Soft"/>
      <w:color w:val="000000"/>
      <w:sz w:val="19"/>
      <w:szCs w:val="19"/>
    </w:rPr>
  </w:style>
  <w:style w:type="paragraph" w:customStyle="1" w:styleId="bulletundertext">
    <w:name w:val="bullet (under text)"/>
    <w:rsid w:val="00997AA0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10">
    <w:name w:val="A10"/>
    <w:uiPriority w:val="99"/>
    <w:rsid w:val="00997AA0"/>
    <w:rPr>
      <w:rFonts w:cs="Proxima Nova Soft"/>
      <w:color w:val="000000"/>
      <w:sz w:val="18"/>
      <w:szCs w:val="18"/>
    </w:rPr>
  </w:style>
  <w:style w:type="paragraph" w:customStyle="1" w:styleId="Default">
    <w:name w:val="Default"/>
    <w:rsid w:val="005F7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 Hulse</cp:lastModifiedBy>
  <cp:revision>2</cp:revision>
  <dcterms:created xsi:type="dcterms:W3CDTF">2022-10-21T14:04:00Z</dcterms:created>
  <dcterms:modified xsi:type="dcterms:W3CDTF">2022-10-21T14:04:00Z</dcterms:modified>
</cp:coreProperties>
</file>